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BE" w:rsidRDefault="00D635BE" w:rsidP="00D635BE">
      <w:r w:rsidRPr="00D635BE">
        <w:t>PETYCJA skierow</w:t>
      </w:r>
      <w:bookmarkStart w:id="0" w:name="_GoBack"/>
      <w:bookmarkEnd w:id="0"/>
      <w:r w:rsidRPr="00D635BE">
        <w:t>ana do Samorządu Gminy</w:t>
      </w:r>
      <w:r w:rsidRPr="00D635BE">
        <w:br/>
      </w:r>
      <w:r w:rsidRPr="00D635BE">
        <w:br/>
      </w:r>
      <w:r w:rsidRPr="00D635BE">
        <w:br/>
        <w:t>Szanowni Państwo,</w:t>
      </w:r>
      <w:r w:rsidRPr="00D635BE">
        <w:br/>
      </w:r>
      <w:r w:rsidRPr="00D635BE">
        <w:br/>
        <w:t>w nawiązaniu do poprzedniej korespondencji zwracam się do Państwa z prośbą o przygotowanie jeszcze w pierwszej połowie lutego:</w:t>
      </w:r>
      <w:r w:rsidRPr="00D635BE">
        <w:br/>
      </w:r>
      <w:r w:rsidRPr="00D635BE">
        <w:br/>
        <w:t xml:space="preserve">1. </w:t>
      </w:r>
      <w:r w:rsidRPr="00D635BE">
        <w:rPr>
          <w:b/>
          <w:bCs/>
        </w:rPr>
        <w:t>Komunikatu/Uchwały,</w:t>
      </w:r>
      <w:r w:rsidRPr="00D635BE">
        <w:t xml:space="preserve"> której treść pokaże się w gminnych mediach społecznościowych, w tym na profilach radnych, na portalach gminnych i w lokalnej gazecie.</w:t>
      </w:r>
      <w:r w:rsidRPr="00D635BE">
        <w:br/>
        <w:t xml:space="preserve">2. </w:t>
      </w:r>
      <w:r w:rsidRPr="00D635BE">
        <w:rPr>
          <w:b/>
          <w:bCs/>
        </w:rPr>
        <w:t>Pakietu profilaktycznego,</w:t>
      </w:r>
      <w:r w:rsidRPr="00D635BE">
        <w:t xml:space="preserve"> dla wszystkich starszych osób, do których informacje internetowe nie docierają, lub nie są w stanie kupić sobie suplementów (brak pieniędzy lub samodzielności, inwalidztwo itd.).</w:t>
      </w:r>
      <w:r w:rsidRPr="00D635BE">
        <w:br/>
      </w:r>
      <w:r w:rsidRPr="00D635BE">
        <w:br/>
        <w:t xml:space="preserve">Pakiet profilaktyczny oparty powinien być, po konsultacji z lekarzem, o suplementy z tabeli 5 tego opracowania, z tym, że ja osobiście nie </w:t>
      </w:r>
      <w:proofErr w:type="spellStart"/>
      <w:r w:rsidRPr="00D635BE">
        <w:t>nie</w:t>
      </w:r>
      <w:proofErr w:type="spellEnd"/>
      <w:r w:rsidRPr="00D635BE">
        <w:t xml:space="preserve"> dodałbym do pakietu i nie dodaje do swojego żelaza.</w:t>
      </w:r>
      <w:r w:rsidRPr="00D635BE">
        <w:br/>
        <w:t>Wiele starszych osób ma początki chorób takich jak Alzheimer a żelazo im wtedy nie służy.</w:t>
      </w:r>
      <w:r w:rsidRPr="00D635BE">
        <w:br/>
      </w:r>
      <w:r w:rsidRPr="00D635BE">
        <w:br/>
      </w:r>
      <w:hyperlink r:id="rId5" w:history="1">
        <w:r w:rsidRPr="00D635BE">
          <w:rPr>
            <w:rStyle w:val="Hipercze"/>
          </w:rPr>
          <w:t>View of Naturalne metody wspomagania odporności w walce z koronawirusem | Wiedza Medyczna</w:t>
        </w:r>
      </w:hyperlink>
      <w:r w:rsidRPr="00D635BE">
        <w:br/>
      </w:r>
      <w:r w:rsidRPr="00D635BE">
        <w:br/>
        <w:t>Dlaczego tak ważny jest pośpiech?, bo okres zimowy a więc luty i pierwsza połowa marca to okres kiedy słońce jest tak słabe, że nie uzupełnia niedoborów, więc zdrowie starszych ludzi z niedoborami, będzie z każdym dniem dużo gorsze.</w:t>
      </w:r>
      <w:r w:rsidRPr="00D635BE">
        <w:br/>
      </w:r>
      <w:r w:rsidRPr="00D635BE">
        <w:br/>
        <w:t>Żeby przyspieszyć pracę radnych przedstawiam projekt komunikatu, na podstawie informacji z mojego artykułu:</w:t>
      </w:r>
      <w:r w:rsidRPr="00D635BE">
        <w:br/>
      </w:r>
      <w:hyperlink r:id="rId6" w:history="1">
        <w:r w:rsidRPr="00D635BE">
          <w:rPr>
            <w:rStyle w:val="Hipercze"/>
          </w:rPr>
          <w:t>Poprawmy odporność tysiĘcy starszych ludzi w Polsce – apel do Samorządowców | antrejka.pl</w:t>
        </w:r>
      </w:hyperlink>
      <w:r w:rsidRPr="00D635BE">
        <w:br/>
      </w:r>
      <w:r w:rsidRPr="00D635BE">
        <w:br/>
        <w:t>----------------------------------------------------------------------------------------------------------------------------------------</w:t>
      </w:r>
      <w:r w:rsidRPr="00D635BE">
        <w:br/>
        <w:t>KOMUNIKAT RADNYCH I BURMISTRZA/PREZYDENTA/WÓJTA GMINY</w:t>
      </w:r>
      <w:r w:rsidRPr="00D635BE">
        <w:br/>
      </w:r>
      <w:r w:rsidRPr="00D635BE">
        <w:br/>
        <w:t xml:space="preserve">W związku z Apelem naukowców „Do wszystkich rządów, urzędników zdrowia publicznego, lekarzy i pracowników służby zdrowia” , który jest dostępny również w </w:t>
      </w:r>
      <w:proofErr w:type="spellStart"/>
      <w:r w:rsidRPr="00D635BE">
        <w:t>internecie</w:t>
      </w:r>
      <w:proofErr w:type="spellEnd"/>
      <w:r w:rsidRPr="00D635BE">
        <w:t xml:space="preserve"> na stronie: </w:t>
      </w:r>
      <w:hyperlink r:id="rId7" w:tgtFrame="_blank" w:history="1">
        <w:r w:rsidRPr="00D635BE">
          <w:rPr>
            <w:rStyle w:val="Hipercze"/>
          </w:rPr>
          <w:t>https://vitamindforall.org/letter.html</w:t>
        </w:r>
      </w:hyperlink>
      <w:r w:rsidRPr="00D635BE">
        <w:br/>
        <w:t>w którym czytamy:</w:t>
      </w:r>
      <w:r w:rsidRPr="00D635BE">
        <w:br/>
      </w:r>
      <w:r w:rsidRPr="00D635BE">
        <w:br/>
        <w:t>„…Dowody naukowe  pokazują, że:</w:t>
      </w:r>
      <w:r w:rsidRPr="00D635BE">
        <w:br/>
      </w:r>
      <w:r w:rsidRPr="00D635BE">
        <w:br/>
        <w:t>Wyższe poziomy witaminy D we krwi są związane  z niższymi wskaźnikami infekcji SARS-CoV-2.</w:t>
      </w:r>
      <w:r w:rsidRPr="00D635BE">
        <w:br/>
      </w:r>
      <w:r w:rsidRPr="00D635BE">
        <w:br/>
        <w:t>Wyższe poziomy witaminy D wiążą się z mniejszym ryzykiem wystąpienia ciężkiego przypadku (hospitalizacja, OIT lub zgon).</w:t>
      </w:r>
      <w:r w:rsidRPr="00D635BE">
        <w:br/>
      </w:r>
      <w:r w:rsidRPr="00D635BE">
        <w:br/>
        <w:t>Badania interwencyjne (w tym RCT) wskazują, że witamina D może być bardzo skutecznym leczeniem.</w:t>
      </w:r>
      <w:r w:rsidRPr="00D635BE">
        <w:br/>
      </w:r>
      <w:r w:rsidRPr="00D635BE">
        <w:br/>
        <w:t xml:space="preserve">Wiele artykułów ujawnia kilka biologicznych mechanizmów, za pomocą których witamina D wpływa </w:t>
      </w:r>
      <w:r w:rsidRPr="00D635BE">
        <w:lastRenderedPageBreak/>
        <w:t>na COVID-19…”</w:t>
      </w:r>
      <w:r w:rsidRPr="00D635BE">
        <w:br/>
      </w:r>
      <w:r w:rsidRPr="00D635BE">
        <w:br/>
      </w:r>
      <w:r w:rsidRPr="00D635BE">
        <w:br/>
      </w:r>
      <w:r w:rsidRPr="00D635BE">
        <w:br/>
        <w:t xml:space="preserve">Radni i Burmistrz zachęcają mieszkańców gminy do uzupełnienia niedoborów witaminy D, aż do osiągnięcia poziomu 40 </w:t>
      </w:r>
      <w:proofErr w:type="spellStart"/>
      <w:r w:rsidRPr="00D635BE">
        <w:t>ng</w:t>
      </w:r>
      <w:proofErr w:type="spellEnd"/>
      <w:r w:rsidRPr="00D635BE">
        <w:t>/ml.</w:t>
      </w:r>
      <w:r w:rsidRPr="00D635BE">
        <w:br/>
      </w:r>
      <w:r w:rsidRPr="00D635BE">
        <w:br/>
        <w:t>Jeśli Państwa lekarz nie zaleci inaczej proszę to robić zgodnie z zasadami opisanymi w tym artykule:</w:t>
      </w:r>
      <w:r w:rsidRPr="00D635BE">
        <w:br/>
      </w:r>
      <w:r w:rsidRPr="00D635BE">
        <w:br/>
        <w:t xml:space="preserve">Zasady suplementacji i leczenia witaminą D – nowelizacja 2018 r. </w:t>
      </w:r>
      <w:proofErr w:type="spellStart"/>
      <w:r w:rsidRPr="00D635BE">
        <w:t>Vitamin</w:t>
      </w:r>
      <w:proofErr w:type="spellEnd"/>
      <w:r w:rsidRPr="00D635BE">
        <w:t xml:space="preserve"> D </w:t>
      </w:r>
      <w:proofErr w:type="spellStart"/>
      <w:r w:rsidRPr="00D635BE">
        <w:t>supplementation</w:t>
      </w:r>
      <w:proofErr w:type="spellEnd"/>
      <w:r w:rsidRPr="00D635BE">
        <w:t xml:space="preserve"> </w:t>
      </w:r>
      <w:proofErr w:type="spellStart"/>
      <w:r w:rsidRPr="00D635BE">
        <w:t>guidelines</w:t>
      </w:r>
      <w:proofErr w:type="spellEnd"/>
      <w:r w:rsidRPr="00D635BE">
        <w:t xml:space="preserve"> for Poland – 2018 update</w:t>
      </w:r>
      <w:r w:rsidRPr="00D635BE">
        <w:br/>
      </w:r>
      <w:r w:rsidRPr="00D635BE">
        <w:br/>
      </w:r>
      <w:hyperlink r:id="rId8" w:tgtFrame="_blank" w:history="1">
        <w:r w:rsidRPr="00D635BE">
          <w:rPr>
            <w:rStyle w:val="Hipercze"/>
          </w:rPr>
          <w:t>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</w:t>
        </w:r>
      </w:hyperlink>
      <w:r w:rsidRPr="00D635BE">
        <w:br/>
      </w:r>
      <w:r w:rsidRPr="00D635BE">
        <w:br/>
        <w:t xml:space="preserve">Proszę przekazywać tę informację wszystkim starszym ludziom, ludziom ze wskaźnikiem BMI &gt; 30, ludziom z ciemną karnacją, oraz ludziom, którzy nie </w:t>
      </w:r>
      <w:proofErr w:type="spellStart"/>
      <w:r w:rsidRPr="00D635BE">
        <w:t>suplemetują</w:t>
      </w:r>
      <w:proofErr w:type="spellEnd"/>
      <w:r w:rsidRPr="00D635BE">
        <w:t xml:space="preserve"> tej witaminy w okresie zimowym.</w:t>
      </w:r>
      <w:r w:rsidRPr="00D635BE">
        <w:br/>
      </w:r>
      <w:r w:rsidRPr="00D635BE">
        <w:br/>
        <w:t xml:space="preserve">Gmina podejmie także próbę dotarcia do wszystkich "najsłabszych" mieszkańców gminy, nie obsługujących </w:t>
      </w:r>
      <w:proofErr w:type="spellStart"/>
      <w:r w:rsidRPr="00D635BE">
        <w:t>internetu</w:t>
      </w:r>
      <w:proofErr w:type="spellEnd"/>
      <w:r w:rsidRPr="00D635BE">
        <w:t>, z pakietem profilaktycznym.</w:t>
      </w:r>
      <w:r w:rsidRPr="00D635BE">
        <w:br/>
      </w:r>
      <w:r w:rsidRPr="00D635BE">
        <w:br/>
        <w:t>-------------------------------------------------------------------------------------------------</w:t>
      </w:r>
      <w:r w:rsidRPr="00D635BE">
        <w:br/>
      </w:r>
      <w:r w:rsidRPr="00D635BE">
        <w:br/>
        <w:t>z poważaniem</w:t>
      </w:r>
      <w:r w:rsidRPr="00D635BE">
        <w:br/>
      </w:r>
      <w:r w:rsidRPr="00D635BE">
        <w:br/>
      </w:r>
    </w:p>
    <w:p w:rsidR="00D635BE" w:rsidRDefault="00D635BE" w:rsidP="00D635BE"/>
    <w:p w:rsidR="00D635BE" w:rsidRPr="00D635BE" w:rsidRDefault="00D635BE" w:rsidP="00D635BE"/>
    <w:p w:rsidR="00D635BE" w:rsidRDefault="00D635BE"/>
    <w:sectPr w:rsidR="00D6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7"/>
    <w:rsid w:val="00171EAA"/>
    <w:rsid w:val="009C0422"/>
    <w:rsid w:val="00D635BE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tamindforall.org/let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trejka.pl/2021/01/poprawmy-odpornosc-tysiacy-starszych-ludzi-w-polsce-apel-do-samorzadowcow/" TargetMode="External"/><Relationship Id="rId5" Type="http://schemas.openxmlformats.org/officeDocument/2006/relationships/hyperlink" Target="https://wiedzamedyczna.pl/index.php/wm/article/view/52/22?fbclid=IwAR0h5rUH0lYARx_NmpwRLqEfHzLY7qkWFfg6F08Fqlo7RI8L2al4syaGqI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it@dobrzyniewo.pl</dc:creator>
  <cp:lastModifiedBy>usr19</cp:lastModifiedBy>
  <cp:revision>2</cp:revision>
  <dcterms:created xsi:type="dcterms:W3CDTF">2021-02-18T13:06:00Z</dcterms:created>
  <dcterms:modified xsi:type="dcterms:W3CDTF">2021-02-18T13:06:00Z</dcterms:modified>
</cp:coreProperties>
</file>