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F4" w:rsidRDefault="00C54BF4" w:rsidP="00C54BF4">
      <w:pPr>
        <w:jc w:val="center"/>
        <w:rPr>
          <w:rFonts w:ascii="Cambria" w:hAnsi="Cambria" w:cs="Cambria"/>
          <w:sz w:val="17"/>
          <w:szCs w:val="17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-548005</wp:posOffset>
            </wp:positionV>
            <wp:extent cx="5972810" cy="6826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sz w:val="17"/>
          <w:szCs w:val="17"/>
        </w:rPr>
        <w:t>Sfinansowano w ramach reakcji Unii na pandemię COVID-19</w:t>
      </w:r>
    </w:p>
    <w:p w:rsidR="00C54BF4" w:rsidRDefault="00C54BF4" w:rsidP="00C54BF4">
      <w:pPr>
        <w:rPr>
          <w:rFonts w:ascii="Cambria" w:hAnsi="Cambria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C54BF4" w:rsidRDefault="00C54BF4" w:rsidP="00C54BF4">
      <w:pPr>
        <w:pStyle w:val="Nagwek"/>
        <w:spacing w:line="276" w:lineRule="auto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/>
          <w:b/>
          <w:bCs/>
          <w:i/>
          <w:sz w:val="17"/>
          <w:szCs w:val="17"/>
        </w:rPr>
        <w:t>Zakup komputerów przenośnych w ramach realizacji projektu „Wsparcie dzieci z rodzin popegeerowskich w rozwoju cyfrowym – Granty PPGR”</w:t>
      </w:r>
      <w:r>
        <w:rPr>
          <w:rFonts w:ascii="Cambria" w:hAnsi="Cambria" w:cs="Cambria"/>
          <w:sz w:val="17"/>
          <w:szCs w:val="17"/>
        </w:rPr>
        <w:t xml:space="preserve">, które </w:t>
      </w:r>
      <w:r>
        <w:rPr>
          <w:rFonts w:ascii="Cambria" w:hAnsi="Cambria"/>
          <w:bCs/>
          <w:color w:val="000000"/>
          <w:sz w:val="17"/>
          <w:szCs w:val="17"/>
        </w:rPr>
        <w:t xml:space="preserve">współfinansowane jest ze </w:t>
      </w:r>
      <w:r>
        <w:rPr>
          <w:rFonts w:ascii="Cambria" w:hAnsi="Cambria"/>
          <w:color w:val="000000"/>
          <w:sz w:val="17"/>
          <w:szCs w:val="17"/>
        </w:rPr>
        <w:t>ś</w:t>
      </w:r>
      <w:r>
        <w:rPr>
          <w:rFonts w:ascii="Cambria" w:hAnsi="Cambria"/>
          <w:bCs/>
          <w:color w:val="000000"/>
          <w:sz w:val="17"/>
          <w:szCs w:val="17"/>
        </w:rPr>
        <w:t xml:space="preserve">rodków Europejskiego Funduszu Rozwoju Regionalnego </w:t>
      </w:r>
      <w:r>
        <w:rPr>
          <w:rFonts w:ascii="Cambria" w:hAnsi="Cambria"/>
          <w:bCs/>
          <w:color w:val="000000"/>
          <w:sz w:val="17"/>
          <w:szCs w:val="17"/>
        </w:rPr>
        <w:br/>
        <w:t xml:space="preserve">w ramach </w:t>
      </w:r>
      <w:r>
        <w:rPr>
          <w:rFonts w:ascii="Cambria" w:hAnsi="Cambria" w:cs="Cambria"/>
          <w:bCs/>
          <w:iCs/>
          <w:sz w:val="17"/>
          <w:szCs w:val="17"/>
        </w:rPr>
        <w:t>Programu Operacyjnego Polska Cyfrowa na lata 2014-2020</w:t>
      </w:r>
      <w:r>
        <w:rPr>
          <w:rFonts w:ascii="Cambria" w:hAnsi="Cambria" w:cs="Cambria"/>
          <w:b/>
          <w:bCs/>
          <w:iCs/>
          <w:sz w:val="17"/>
          <w:szCs w:val="17"/>
        </w:rPr>
        <w:t xml:space="preserve"> </w:t>
      </w:r>
    </w:p>
    <w:p w:rsidR="00E51125" w:rsidRDefault="00E51125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AD0246" w:rsidRPr="00FF4697" w:rsidRDefault="00AD0246" w:rsidP="00AD024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857F87">
        <w:rPr>
          <w:rFonts w:ascii="Cambria" w:hAnsi="Cambria"/>
          <w:b/>
          <w:sz w:val="24"/>
          <w:szCs w:val="24"/>
        </w:rPr>
        <w:t>PRGR.2710.1</w:t>
      </w:r>
      <w:r w:rsidR="00C54BF4">
        <w:rPr>
          <w:rFonts w:ascii="Cambria" w:hAnsi="Cambria"/>
          <w:b/>
          <w:sz w:val="24"/>
          <w:szCs w:val="24"/>
        </w:rPr>
        <w:t>3</w:t>
      </w:r>
      <w:r w:rsidR="00857F87">
        <w:rPr>
          <w:rFonts w:ascii="Cambria" w:hAnsi="Cambria"/>
          <w:b/>
          <w:sz w:val="24"/>
          <w:szCs w:val="24"/>
        </w:rPr>
        <w:t>.202</w:t>
      </w:r>
      <w:r w:rsidR="008129DB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03358D" w:rsidRDefault="0003358D" w:rsidP="00AD0246">
      <w:pPr>
        <w:pStyle w:val="Bezodstpw"/>
        <w:spacing w:line="276" w:lineRule="auto"/>
        <w:ind w:left="0" w:firstLine="0"/>
        <w:rPr>
          <w:rFonts w:ascii="Cambria" w:hAnsi="Cambria"/>
          <w:b/>
          <w:sz w:val="22"/>
          <w:u w:val="single"/>
        </w:rPr>
      </w:pPr>
    </w:p>
    <w:p w:rsidR="000475C4" w:rsidRPr="000475C4" w:rsidRDefault="000475C4" w:rsidP="000475C4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0475C4" w:rsidRDefault="000475C4" w:rsidP="00AD0246">
      <w:pPr>
        <w:pStyle w:val="Bezodstpw"/>
        <w:spacing w:line="276" w:lineRule="auto"/>
        <w:ind w:left="0" w:firstLine="0"/>
        <w:rPr>
          <w:rFonts w:ascii="Cambria" w:hAnsi="Cambria"/>
          <w:b/>
          <w:sz w:val="22"/>
          <w:u w:val="single"/>
        </w:rPr>
      </w:pPr>
    </w:p>
    <w:p w:rsidR="00AD0246" w:rsidRPr="000475C4" w:rsidRDefault="00AD0246" w:rsidP="00AD0246">
      <w:pPr>
        <w:pStyle w:val="Bezodstpw"/>
        <w:spacing w:line="276" w:lineRule="auto"/>
        <w:ind w:left="0" w:firstLine="0"/>
        <w:rPr>
          <w:rFonts w:ascii="Cambria" w:hAnsi="Cambria"/>
          <w:b/>
          <w:sz w:val="20"/>
          <w:szCs w:val="20"/>
          <w:u w:val="single"/>
        </w:rPr>
      </w:pPr>
      <w:r w:rsidRPr="000475C4">
        <w:rPr>
          <w:rFonts w:ascii="Cambria" w:hAnsi="Cambria"/>
          <w:b/>
          <w:sz w:val="20"/>
          <w:szCs w:val="20"/>
          <w:u w:val="single"/>
        </w:rPr>
        <w:t>ZAMAWIAJĄCY: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>tel. 846519015, 846519062, fax: 846519015</w:t>
      </w:r>
    </w:p>
    <w:p w:rsidR="00857F87" w:rsidRPr="000475C4" w:rsidRDefault="00857F87" w:rsidP="00857F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0475C4">
        <w:rPr>
          <w:rFonts w:ascii="Cambria" w:hAnsi="Cambria" w:cs="Arial"/>
          <w:bCs/>
          <w:sz w:val="20"/>
          <w:szCs w:val="20"/>
        </w:rPr>
        <w:t>Elektroniczna Skrzynka Podawcza</w:t>
      </w:r>
      <w:r w:rsidRPr="000475C4">
        <w:rPr>
          <w:rFonts w:ascii="Cambria" w:hAnsi="Cambria" w:cs="Arial"/>
          <w:b/>
          <w:bCs/>
          <w:sz w:val="20"/>
          <w:szCs w:val="20"/>
        </w:rPr>
        <w:t xml:space="preserve">: </w:t>
      </w:r>
      <w:r w:rsidRPr="000475C4">
        <w:rPr>
          <w:rStyle w:val="Pogrubienie"/>
          <w:rFonts w:ascii="Cambria" w:hAnsi="Cambria"/>
          <w:b w:val="0"/>
          <w:sz w:val="20"/>
          <w:szCs w:val="20"/>
          <w:u w:val="single"/>
        </w:rPr>
        <w:t>/ec42e5q2pe/skrytka</w:t>
      </w:r>
      <w:r w:rsidRPr="000475C4">
        <w:rPr>
          <w:rFonts w:ascii="Cambria" w:hAnsi="Cambria"/>
          <w:color w:val="0070C0"/>
          <w:sz w:val="20"/>
          <w:szCs w:val="20"/>
        </w:rPr>
        <w:t xml:space="preserve"> </w:t>
      </w:r>
      <w:r w:rsidRPr="000475C4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0475C4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0475C4">
        <w:rPr>
          <w:rFonts w:ascii="Cambria" w:hAnsi="Cambria" w:cs="Arial"/>
          <w:bCs/>
          <w:sz w:val="20"/>
          <w:szCs w:val="20"/>
        </w:rPr>
        <w:t xml:space="preserve"> pod adresem </w:t>
      </w:r>
      <w:r w:rsidRPr="000475C4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857F87" w:rsidRPr="000475C4" w:rsidRDefault="00857F87" w:rsidP="00857F8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0475C4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0475C4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857F87" w:rsidRPr="000475C4" w:rsidRDefault="00857F87" w:rsidP="00857F8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0475C4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0475C4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857F87" w:rsidRPr="000475C4" w:rsidRDefault="00857F87" w:rsidP="00857F8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0475C4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03358D" w:rsidRPr="000475C4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0475C4">
        <w:rPr>
          <w:rFonts w:ascii="Cambria" w:hAnsi="Cambria" w:cs="Arial"/>
          <w:bCs/>
          <w:sz w:val="20"/>
          <w:szCs w:val="20"/>
        </w:rPr>
        <w:t>będą zmiany i wyjaśnienia treści SWZ oraz inne dokumenty z</w:t>
      </w:r>
      <w:r w:rsidR="0003358D" w:rsidRPr="000475C4">
        <w:rPr>
          <w:rFonts w:ascii="Cambria" w:hAnsi="Cambria" w:cs="Arial"/>
          <w:bCs/>
          <w:sz w:val="20"/>
          <w:szCs w:val="20"/>
        </w:rPr>
        <w:t xml:space="preserve">amówienia bezpośrednio związane </w:t>
      </w:r>
      <w:r w:rsidRPr="000475C4">
        <w:rPr>
          <w:rFonts w:ascii="Cambria" w:hAnsi="Cambria" w:cs="Arial"/>
          <w:bCs/>
          <w:sz w:val="20"/>
          <w:szCs w:val="20"/>
        </w:rPr>
        <w:t xml:space="preserve">z postępowaniem o udzielenie zamówienia [URL]: </w:t>
      </w:r>
      <w:hyperlink r:id="rId10" w:history="1">
        <w:r w:rsidR="007B2E29" w:rsidRPr="000475C4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Pr="000475C4">
        <w:rPr>
          <w:rFonts w:ascii="Cambria" w:hAnsi="Cambria"/>
          <w:sz w:val="20"/>
          <w:szCs w:val="20"/>
        </w:rPr>
        <w:t xml:space="preserve"> </w:t>
      </w:r>
      <w:r w:rsidRPr="000475C4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Pr="000475C4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Pr="000475C4">
        <w:rPr>
          <w:rFonts w:ascii="Cambria" w:hAnsi="Cambria"/>
          <w:color w:val="000000" w:themeColor="text1"/>
          <w:sz w:val="20"/>
          <w:szCs w:val="20"/>
        </w:rPr>
        <w:t>.</w:t>
      </w:r>
    </w:p>
    <w:p w:rsidR="00857F87" w:rsidRPr="000475C4" w:rsidRDefault="00857F87" w:rsidP="00857F87">
      <w:pPr>
        <w:spacing w:line="0" w:lineRule="atLeast"/>
        <w:rPr>
          <w:rFonts w:ascii="Cambria" w:eastAsia="Cambria" w:hAnsi="Cambria" w:cs="Arial"/>
          <w:bCs/>
          <w:sz w:val="20"/>
          <w:szCs w:val="20"/>
        </w:rPr>
      </w:pPr>
      <w:r w:rsidRPr="000475C4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Pr="000475C4">
        <w:rPr>
          <w:rFonts w:ascii="Cambria" w:eastAsia="Cambria" w:hAnsi="Cambria" w:cs="Arial"/>
          <w:bCs/>
          <w:sz w:val="20"/>
          <w:szCs w:val="20"/>
        </w:rPr>
        <w:br/>
        <w:t>(z wyłączeniem dni ustawowo wolnych od pracy).</w:t>
      </w: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915F6C">
        <w:rPr>
          <w:rFonts w:ascii="Cambria" w:hAnsi="Cambria"/>
          <w:b/>
          <w:u w:val="single"/>
        </w:rPr>
        <w:t>,</w:t>
      </w:r>
      <w:r>
        <w:rPr>
          <w:rFonts w:ascii="Cambria" w:hAnsi="Cambria"/>
          <w:b/>
          <w:u w:val="single"/>
        </w:rPr>
        <w:t xml:space="preserve">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AD0246" w:rsidRPr="00AD0246" w:rsidRDefault="007D7EE8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Prostokąt 15" o:spid="_x0000_s1026" style="position:absolute;left:0;text-align:left;margin-left:17.8pt;margin-top:3.15pt;width:18.9pt;height:18.2pt;z-index:251660288;visibility:visible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:rsidR="00AD0246" w:rsidRPr="00AD0246" w:rsidRDefault="007D7EE8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sz w:val="22"/>
          <w:szCs w:val="22"/>
          <w:lang w:eastAsia="pl-PL"/>
        </w:rPr>
        <w:pict>
          <v:rect id="Prostokąt 16" o:spid="_x0000_s1027" style="position:absolute;left:0;text-align:left;margin-left:17.8pt;margin-top:3.15pt;width:18.9pt;height:18.2pt;z-index:251661312;visibility:visible">
            <v:path arrowok="t"/>
          </v:rect>
        </w:pict>
      </w:r>
      <w:r w:rsidR="00AD0246" w:rsidRPr="00AD0246">
        <w:rPr>
          <w:rFonts w:ascii="Cambria" w:hAnsi="Cambria" w:cstheme="minorHAnsi"/>
          <w:sz w:val="22"/>
          <w:szCs w:val="22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0475C4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0475C4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03358D" w:rsidRDefault="0003358D" w:rsidP="00F2225B">
      <w:pPr>
        <w:spacing w:line="276" w:lineRule="auto"/>
        <w:rPr>
          <w:rFonts w:ascii="Cambria" w:hAnsi="Cambria"/>
          <w:u w:val="single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  <w:r w:rsidRPr="000475C4">
        <w:rPr>
          <w:rFonts w:ascii="Cambria" w:hAnsi="Cambria"/>
          <w:i/>
          <w:sz w:val="16"/>
          <w:szCs w:val="16"/>
        </w:rPr>
        <w:t xml:space="preserve"> (imię, nazwisko, stanowisko/podstawa do reprezentacji)</w:t>
      </w:r>
    </w:p>
    <w:p w:rsidR="00C54BF4" w:rsidRDefault="00C54BF4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p w:rsidR="000475C4" w:rsidRPr="000475C4" w:rsidRDefault="000475C4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</w:t>
            </w:r>
            <w:r w:rsidR="00857F87">
              <w:rPr>
                <w:rFonts w:ascii="Cambria" w:hAnsi="Cambria"/>
                <w:b/>
              </w:rPr>
              <w:t xml:space="preserve">mówień </w:t>
            </w:r>
            <w:r w:rsidR="00857F87" w:rsidRPr="007C3AD3">
              <w:rPr>
                <w:rFonts w:ascii="Cambria" w:hAnsi="Cambria"/>
                <w:b/>
              </w:rPr>
              <w:t>publicznych (</w:t>
            </w:r>
            <w:proofErr w:type="spellStart"/>
            <w:r w:rsidR="00857F87" w:rsidRPr="007C3AD3">
              <w:rPr>
                <w:rFonts w:ascii="Cambria" w:hAnsi="Cambria"/>
                <w:b/>
              </w:rPr>
              <w:t>t.j</w:t>
            </w:r>
            <w:proofErr w:type="spellEnd"/>
            <w:r w:rsidR="00857F87" w:rsidRPr="007C3AD3">
              <w:rPr>
                <w:rFonts w:ascii="Cambria" w:hAnsi="Cambria"/>
                <w:b/>
              </w:rPr>
              <w:t>. Dz.</w:t>
            </w:r>
            <w:r w:rsidR="00C338D9">
              <w:rPr>
                <w:rFonts w:ascii="Cambria" w:hAnsi="Cambria"/>
                <w:b/>
              </w:rPr>
              <w:t xml:space="preserve"> </w:t>
            </w:r>
            <w:r w:rsidRPr="007C3AD3">
              <w:rPr>
                <w:rFonts w:ascii="Cambria" w:hAnsi="Cambria"/>
                <w:b/>
              </w:rPr>
              <w:t>U. z 20</w:t>
            </w:r>
            <w:r w:rsidR="0003358D" w:rsidRPr="007C3AD3">
              <w:rPr>
                <w:rFonts w:ascii="Cambria" w:hAnsi="Cambria"/>
                <w:b/>
              </w:rPr>
              <w:t>2</w:t>
            </w:r>
            <w:r w:rsidR="00C54BF4">
              <w:rPr>
                <w:rFonts w:ascii="Cambria" w:hAnsi="Cambria"/>
                <w:b/>
              </w:rPr>
              <w:t>2 r.</w:t>
            </w:r>
            <w:r w:rsidRPr="007C3AD3">
              <w:rPr>
                <w:rFonts w:ascii="Cambria" w:hAnsi="Cambria"/>
                <w:b/>
              </w:rPr>
              <w:t xml:space="preserve"> poz. </w:t>
            </w:r>
            <w:r w:rsidR="0003358D" w:rsidRPr="007C3AD3">
              <w:rPr>
                <w:rFonts w:ascii="Cambria" w:hAnsi="Cambria"/>
                <w:b/>
              </w:rPr>
              <w:t>1</w:t>
            </w:r>
            <w:r w:rsidR="00C54BF4">
              <w:rPr>
                <w:rFonts w:ascii="Cambria" w:hAnsi="Cambria"/>
                <w:b/>
              </w:rPr>
              <w:t>710</w:t>
            </w:r>
            <w:r w:rsidRPr="007C3AD3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7C3AD3">
              <w:rPr>
                <w:rFonts w:ascii="Cambria" w:hAnsi="Cambria"/>
                <w:b/>
              </w:rPr>
              <w:t>późn</w:t>
            </w:r>
            <w:proofErr w:type="spellEnd"/>
            <w:r w:rsidRPr="007C3AD3">
              <w:rPr>
                <w:rFonts w:ascii="Cambria" w:hAnsi="Cambria"/>
                <w:b/>
              </w:rPr>
              <w:t>. zm.)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857F87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- dalej: </w:t>
            </w:r>
            <w:r w:rsidRPr="00857F87">
              <w:rPr>
                <w:rFonts w:ascii="Cambria" w:hAnsi="Cambria"/>
                <w:b/>
                <w:i/>
              </w:rPr>
              <w:t xml:space="preserve">ustawa </w:t>
            </w:r>
            <w:proofErr w:type="spellStart"/>
            <w:r w:rsidRPr="00857F87">
              <w:rPr>
                <w:rFonts w:ascii="Cambria" w:hAnsi="Cambria"/>
                <w:b/>
                <w:i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 w:rsidR="00512DFA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D273C5">
        <w:rPr>
          <w:rFonts w:ascii="Cambria" w:hAnsi="Cambria"/>
        </w:rPr>
        <w:t xml:space="preserve"> </w:t>
      </w:r>
      <w:r w:rsidR="009D6EA9" w:rsidRPr="00857F87">
        <w:rPr>
          <w:rFonts w:ascii="Cambria" w:hAnsi="Cambria"/>
        </w:rPr>
        <w:t xml:space="preserve">zadanie pn.: </w:t>
      </w:r>
      <w:r w:rsidR="00C54BF4" w:rsidRPr="00C54BF4">
        <w:rPr>
          <w:rFonts w:ascii="Cambria" w:hAnsi="Cambria"/>
          <w:b/>
          <w:bCs/>
          <w:i/>
        </w:rPr>
        <w:t>Zakup komputerów przenośnych w ramach realizacji projektu „Wsparcie dzieci z rodzin popegeerowskich w rozwoju cyfrowym – Granty PPGR”</w:t>
      </w:r>
      <w:r w:rsidR="00C54BF4" w:rsidRPr="00C54BF4">
        <w:rPr>
          <w:rFonts w:ascii="Cambria" w:hAnsi="Cambria" w:cs="Cambria"/>
        </w:rPr>
        <w:t>,</w:t>
      </w:r>
      <w:r w:rsidR="00AD0246" w:rsidRPr="00857F87">
        <w:rPr>
          <w:rFonts w:ascii="Cambria" w:hAnsi="Cambria"/>
          <w:i/>
          <w:snapToGrid w:val="0"/>
        </w:rPr>
        <w:t xml:space="preserve"> </w:t>
      </w:r>
      <w:r w:rsidR="00AD0246" w:rsidRPr="00857F87">
        <w:rPr>
          <w:rFonts w:ascii="Cambria" w:hAnsi="Cambria"/>
          <w:snapToGrid w:val="0"/>
        </w:rPr>
        <w:t>p</w:t>
      </w:r>
      <w:r w:rsidR="00AD0246" w:rsidRPr="00857F87">
        <w:rPr>
          <w:rFonts w:ascii="Cambria" w:hAnsi="Cambria"/>
        </w:rPr>
        <w:t>rowadzonego</w:t>
      </w:r>
      <w:r w:rsidR="00AD0246" w:rsidRPr="00FF4697">
        <w:rPr>
          <w:rFonts w:ascii="Cambria" w:hAnsi="Cambria"/>
        </w:rPr>
        <w:t xml:space="preserve"> przez </w:t>
      </w:r>
      <w:r w:rsidR="00AD0246" w:rsidRPr="00FF4697">
        <w:rPr>
          <w:rFonts w:ascii="Cambria" w:hAnsi="Cambria"/>
          <w:b/>
        </w:rPr>
        <w:t xml:space="preserve">Gminę </w:t>
      </w:r>
      <w:r w:rsidR="00463EFD">
        <w:rPr>
          <w:rFonts w:ascii="Cambria" w:hAnsi="Cambria"/>
          <w:b/>
        </w:rPr>
        <w:t>Mircze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512DFA" w:rsidRPr="00512DFA" w:rsidRDefault="00606429" w:rsidP="00C54BF4">
      <w:pPr>
        <w:tabs>
          <w:tab w:val="left" w:pos="567"/>
        </w:tabs>
        <w:spacing w:line="276" w:lineRule="auto"/>
        <w:ind w:left="284"/>
        <w:contextualSpacing/>
        <w:jc w:val="both"/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</w:t>
      </w:r>
      <w:r w:rsidRPr="00B811BF">
        <w:rPr>
          <w:rFonts w:ascii="Cambria" w:hAnsi="Cambria"/>
        </w:rPr>
        <w:t xml:space="preserve">w Rozdziale </w:t>
      </w:r>
      <w:r w:rsidR="00857F87" w:rsidRPr="00B811BF">
        <w:rPr>
          <w:rFonts w:ascii="Cambria" w:hAnsi="Cambria"/>
        </w:rPr>
        <w:t>6, pkt</w:t>
      </w:r>
      <w:r w:rsidRPr="00B811BF">
        <w:rPr>
          <w:rFonts w:ascii="Cambria" w:hAnsi="Cambria"/>
        </w:rPr>
        <w:t xml:space="preserve"> 6.1.4 Specyfik</w:t>
      </w:r>
      <w:r w:rsidRPr="00F2225B">
        <w:rPr>
          <w:rFonts w:ascii="Cambria" w:hAnsi="Cambria"/>
        </w:rPr>
        <w:t>acji Warunków Zamówienia</w:t>
      </w:r>
      <w:r w:rsidR="00C54BF4">
        <w:rPr>
          <w:rFonts w:ascii="Cambria" w:hAnsi="Cambria"/>
          <w:i/>
        </w:rPr>
        <w:t>.</w:t>
      </w:r>
    </w:p>
    <w:p w:rsidR="00512DFA" w:rsidRPr="000475C4" w:rsidRDefault="00512DFA" w:rsidP="00512DF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iCs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C54BF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 w:rsidR="00C54BF4">
        <w:rPr>
          <w:rFonts w:ascii="Cambria" w:hAnsi="Cambria"/>
          <w:iCs/>
        </w:rPr>
        <w:t xml:space="preserve"> wskazanego w </w:t>
      </w:r>
      <w:bookmarkStart w:id="0" w:name="_GoBack"/>
      <w:bookmarkEnd w:id="0"/>
      <w:r w:rsidR="00C54BF4" w:rsidRPr="00B811BF">
        <w:rPr>
          <w:rFonts w:ascii="Cambria" w:hAnsi="Cambria"/>
        </w:rPr>
        <w:t>Rozdziale 6, pkt 6.1.4 Specyfik</w:t>
      </w:r>
      <w:r w:rsidR="00C54BF4" w:rsidRPr="00F2225B">
        <w:rPr>
          <w:rFonts w:ascii="Cambria" w:hAnsi="Cambria"/>
        </w:rPr>
        <w:t>acji Warunków Zamówienia</w:t>
      </w:r>
      <w:r w:rsidR="00C54BF4">
        <w:rPr>
          <w:rFonts w:ascii="Cambria" w:hAnsi="Cambria"/>
          <w:i/>
        </w:rPr>
        <w:t>.</w:t>
      </w:r>
    </w:p>
    <w:p w:rsidR="00C54BF4" w:rsidRPr="00C54BF4" w:rsidRDefault="00C54BF4" w:rsidP="00C54BF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rPr>
          <w:rFonts w:ascii="Cambria" w:hAnsi="Cambria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857F87" w:rsidRDefault="00606429" w:rsidP="00857F8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857F87" w:rsidSect="00B25E74"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E8" w:rsidRDefault="007D7EE8" w:rsidP="00AF0EDA">
      <w:r>
        <w:separator/>
      </w:r>
    </w:p>
  </w:endnote>
  <w:endnote w:type="continuationSeparator" w:id="0">
    <w:p w:rsidR="007D7EE8" w:rsidRDefault="007D7EE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E8" w:rsidRDefault="007D7EE8" w:rsidP="00AF0EDA">
      <w:r>
        <w:separator/>
      </w:r>
    </w:p>
  </w:footnote>
  <w:footnote w:type="continuationSeparator" w:id="0">
    <w:p w:rsidR="007D7EE8" w:rsidRDefault="007D7EE8" w:rsidP="00AF0EDA">
      <w:r>
        <w:continuationSeparator/>
      </w:r>
    </w:p>
  </w:footnote>
  <w:footnote w:id="1">
    <w:p w:rsidR="00606429" w:rsidRPr="0003358D" w:rsidRDefault="00606429" w:rsidP="00606429">
      <w:pPr>
        <w:pStyle w:val="Tekstprzypisudolnego"/>
        <w:rPr>
          <w:rFonts w:ascii="Cambria" w:hAnsi="Cambria"/>
        </w:rPr>
      </w:pPr>
      <w:r w:rsidRPr="0003358D">
        <w:rPr>
          <w:rStyle w:val="Odwoanieprzypisudolnego"/>
          <w:rFonts w:ascii="Cambria" w:hAnsi="Cambria"/>
        </w:rPr>
        <w:footnoteRef/>
      </w:r>
      <w:r w:rsidRPr="0003358D">
        <w:rPr>
          <w:rFonts w:ascii="Cambria" w:hAnsi="Cambria"/>
        </w:rPr>
        <w:t xml:space="preserve"> Odrębne oświadczenia składa wykonawca oraz podmiot udostępniający zasoby</w:t>
      </w:r>
      <w:r w:rsidR="0003358D" w:rsidRPr="0003358D">
        <w:rPr>
          <w:rFonts w:ascii="Cambria" w:hAnsi="Cambria"/>
        </w:rPr>
        <w:t>.</w:t>
      </w:r>
      <w:r w:rsidRPr="0003358D">
        <w:rPr>
          <w:rFonts w:ascii="Cambria" w:hAnsi="Cambria"/>
        </w:rPr>
        <w:t xml:space="preserve"> </w:t>
      </w:r>
    </w:p>
  </w:footnote>
  <w:footnote w:id="2">
    <w:p w:rsidR="00606429" w:rsidRPr="00283EDB" w:rsidRDefault="00606429" w:rsidP="008C7494">
      <w:pPr>
        <w:pStyle w:val="Tekstprzypisudolnego"/>
        <w:ind w:left="142" w:hanging="142"/>
        <w:jc w:val="both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</w:t>
      </w:r>
      <w:r w:rsidR="008C7494">
        <w:rPr>
          <w:rFonts w:ascii="Cambria" w:hAnsi="Cambria"/>
        </w:rPr>
        <w:t>–</w:t>
      </w:r>
      <w:r>
        <w:rPr>
          <w:rFonts w:ascii="Cambria" w:hAnsi="Cambria"/>
        </w:rPr>
        <w:t xml:space="preserve"> tylko jeżeli polega na zasobach innych podmiotów na podstawie art. 118 ustawy </w:t>
      </w:r>
      <w:proofErr w:type="spellStart"/>
      <w:r w:rsidR="008C7494">
        <w:rPr>
          <w:rFonts w:ascii="Cambria" w:hAnsi="Cambria"/>
        </w:rPr>
        <w:t>Pzp</w:t>
      </w:r>
      <w:proofErr w:type="spellEnd"/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4F8F"/>
    <w:rsid w:val="0003358D"/>
    <w:rsid w:val="000475C4"/>
    <w:rsid w:val="000501F9"/>
    <w:rsid w:val="000506E6"/>
    <w:rsid w:val="0007434C"/>
    <w:rsid w:val="00092EF0"/>
    <w:rsid w:val="000941E9"/>
    <w:rsid w:val="000A4847"/>
    <w:rsid w:val="000A6B7B"/>
    <w:rsid w:val="000B3D80"/>
    <w:rsid w:val="000C3958"/>
    <w:rsid w:val="000E05CC"/>
    <w:rsid w:val="000E1116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E33B4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934AE"/>
    <w:rsid w:val="003A271F"/>
    <w:rsid w:val="003A74BC"/>
    <w:rsid w:val="003B07F2"/>
    <w:rsid w:val="003C3099"/>
    <w:rsid w:val="003E33DA"/>
    <w:rsid w:val="004130BE"/>
    <w:rsid w:val="00433255"/>
    <w:rsid w:val="00463EFD"/>
    <w:rsid w:val="00476B50"/>
    <w:rsid w:val="004C7DA9"/>
    <w:rsid w:val="004D75A2"/>
    <w:rsid w:val="004E2A60"/>
    <w:rsid w:val="004F2E8E"/>
    <w:rsid w:val="004F478A"/>
    <w:rsid w:val="00512DFA"/>
    <w:rsid w:val="00524554"/>
    <w:rsid w:val="00533995"/>
    <w:rsid w:val="005407BB"/>
    <w:rsid w:val="00543B28"/>
    <w:rsid w:val="00554F3A"/>
    <w:rsid w:val="0059552A"/>
    <w:rsid w:val="005A04FC"/>
    <w:rsid w:val="005A365D"/>
    <w:rsid w:val="005B1C97"/>
    <w:rsid w:val="005D20CA"/>
    <w:rsid w:val="005F2346"/>
    <w:rsid w:val="00606429"/>
    <w:rsid w:val="00617E86"/>
    <w:rsid w:val="0062335A"/>
    <w:rsid w:val="00631894"/>
    <w:rsid w:val="0064145F"/>
    <w:rsid w:val="00662DA6"/>
    <w:rsid w:val="006779DB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B2E29"/>
    <w:rsid w:val="007C3AD3"/>
    <w:rsid w:val="007D3E39"/>
    <w:rsid w:val="007D701B"/>
    <w:rsid w:val="007D7EE8"/>
    <w:rsid w:val="007F1BA9"/>
    <w:rsid w:val="008129DB"/>
    <w:rsid w:val="0083019E"/>
    <w:rsid w:val="00857F87"/>
    <w:rsid w:val="00861F70"/>
    <w:rsid w:val="008A0BC8"/>
    <w:rsid w:val="008A2BBE"/>
    <w:rsid w:val="008C6614"/>
    <w:rsid w:val="008C7494"/>
    <w:rsid w:val="008F7CA9"/>
    <w:rsid w:val="00915F6C"/>
    <w:rsid w:val="00920A58"/>
    <w:rsid w:val="0093136B"/>
    <w:rsid w:val="0093433E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366"/>
    <w:rsid w:val="009D6EA9"/>
    <w:rsid w:val="00A10452"/>
    <w:rsid w:val="00A33845"/>
    <w:rsid w:val="00A34328"/>
    <w:rsid w:val="00A3548C"/>
    <w:rsid w:val="00A5611D"/>
    <w:rsid w:val="00A61EA6"/>
    <w:rsid w:val="00A67809"/>
    <w:rsid w:val="00A714C8"/>
    <w:rsid w:val="00A8020B"/>
    <w:rsid w:val="00AA0A95"/>
    <w:rsid w:val="00AC6CA8"/>
    <w:rsid w:val="00AC7BB0"/>
    <w:rsid w:val="00AD0246"/>
    <w:rsid w:val="00AE654B"/>
    <w:rsid w:val="00AF0EDA"/>
    <w:rsid w:val="00B02580"/>
    <w:rsid w:val="00B220B5"/>
    <w:rsid w:val="00B25E74"/>
    <w:rsid w:val="00B32577"/>
    <w:rsid w:val="00B50D32"/>
    <w:rsid w:val="00B811BF"/>
    <w:rsid w:val="00BA46F4"/>
    <w:rsid w:val="00BB1591"/>
    <w:rsid w:val="00BD3E2F"/>
    <w:rsid w:val="00BE3EFD"/>
    <w:rsid w:val="00BF406B"/>
    <w:rsid w:val="00C00FD0"/>
    <w:rsid w:val="00C2237C"/>
    <w:rsid w:val="00C22A7E"/>
    <w:rsid w:val="00C338D9"/>
    <w:rsid w:val="00C54BF4"/>
    <w:rsid w:val="00C600FE"/>
    <w:rsid w:val="00C65124"/>
    <w:rsid w:val="00C92969"/>
    <w:rsid w:val="00CB1E85"/>
    <w:rsid w:val="00CB6F5F"/>
    <w:rsid w:val="00CC2F43"/>
    <w:rsid w:val="00CC7CC8"/>
    <w:rsid w:val="00CD1E05"/>
    <w:rsid w:val="00CF55CD"/>
    <w:rsid w:val="00D007CD"/>
    <w:rsid w:val="00D11169"/>
    <w:rsid w:val="00D15988"/>
    <w:rsid w:val="00D200C2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21178"/>
    <w:rsid w:val="00E35647"/>
    <w:rsid w:val="00E359B6"/>
    <w:rsid w:val="00E50A53"/>
    <w:rsid w:val="00E51125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71BE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857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gmircze.bip.lubelski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B916-EFD8-4FB7-86F5-6717FA7F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usr21</cp:lastModifiedBy>
  <cp:revision>148</cp:revision>
  <dcterms:created xsi:type="dcterms:W3CDTF">2017-01-13T21:57:00Z</dcterms:created>
  <dcterms:modified xsi:type="dcterms:W3CDTF">2022-09-13T08:25:00Z</dcterms:modified>
</cp:coreProperties>
</file>