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3B" w:rsidRPr="0048513B" w:rsidRDefault="0048513B" w:rsidP="0048513B">
      <w:pPr>
        <w:widowControl w:val="0"/>
        <w:suppressAutoHyphens/>
        <w:jc w:val="center"/>
        <w:rPr>
          <w:rFonts w:eastAsia="Lucida Sans Unicode"/>
          <w:szCs w:val="20"/>
          <w:lang w:eastAsia="en-US"/>
        </w:rPr>
      </w:pPr>
      <w:r>
        <w:rPr>
          <w:rFonts w:eastAsia="Lucida Sans Unicode"/>
          <w:szCs w:val="20"/>
          <w:lang w:eastAsia="en-US"/>
        </w:rPr>
        <w:t>UCHWAŁA NR XXIV</w:t>
      </w:r>
      <w:r w:rsidRPr="0048513B">
        <w:rPr>
          <w:rFonts w:eastAsia="Lucida Sans Unicode"/>
          <w:szCs w:val="20"/>
          <w:lang w:eastAsia="en-US"/>
        </w:rPr>
        <w:t>/</w:t>
      </w:r>
      <w:r w:rsidR="00425EBF">
        <w:rPr>
          <w:rFonts w:eastAsia="Lucida Sans Unicode"/>
          <w:szCs w:val="20"/>
          <w:lang w:eastAsia="en-US"/>
        </w:rPr>
        <w:t>210</w:t>
      </w:r>
      <w:r w:rsidRPr="0048513B">
        <w:rPr>
          <w:rFonts w:eastAsia="Lucida Sans Unicode"/>
          <w:szCs w:val="20"/>
          <w:lang w:eastAsia="en-US"/>
        </w:rPr>
        <w:t>/2017</w:t>
      </w:r>
    </w:p>
    <w:p w:rsidR="0048513B" w:rsidRPr="0048513B" w:rsidRDefault="0048513B" w:rsidP="0048513B">
      <w:pPr>
        <w:widowControl w:val="0"/>
        <w:suppressAutoHyphens/>
        <w:jc w:val="center"/>
        <w:rPr>
          <w:rFonts w:eastAsia="Lucida Sans Unicode"/>
          <w:szCs w:val="20"/>
          <w:lang w:eastAsia="en-US"/>
        </w:rPr>
      </w:pPr>
      <w:r w:rsidRPr="0048513B">
        <w:rPr>
          <w:rFonts w:eastAsia="Lucida Sans Unicode"/>
          <w:szCs w:val="20"/>
          <w:lang w:eastAsia="en-US"/>
        </w:rPr>
        <w:t>RADY GMINY MIRCZE</w:t>
      </w:r>
    </w:p>
    <w:p w:rsidR="0048513B" w:rsidRPr="0048513B" w:rsidRDefault="0048513B" w:rsidP="0048513B">
      <w:pPr>
        <w:spacing w:before="80" w:line="276" w:lineRule="auto"/>
        <w:jc w:val="center"/>
      </w:pPr>
      <w:r w:rsidRPr="0048513B">
        <w:rPr>
          <w:color w:val="000000"/>
        </w:rPr>
        <w:t xml:space="preserve">z dnia </w:t>
      </w:r>
      <w:r>
        <w:rPr>
          <w:color w:val="000000"/>
        </w:rPr>
        <w:t>28 kwietnia</w:t>
      </w:r>
      <w:r w:rsidRPr="0048513B">
        <w:rPr>
          <w:color w:val="000000"/>
        </w:rPr>
        <w:t xml:space="preserve"> 2017 roku</w:t>
      </w:r>
    </w:p>
    <w:p w:rsidR="00480964" w:rsidRDefault="00480964" w:rsidP="00480964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480964" w:rsidRDefault="00480964" w:rsidP="00480964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w sprawie wyrażenia zgody na zbycie nieruchomości gruntowych niezabudowanych, poło</w:t>
      </w:r>
      <w:r w:rsidR="0048513B">
        <w:rPr>
          <w:color w:val="000000"/>
        </w:rPr>
        <w:t>żonych w miejscowości Rulikówka</w:t>
      </w:r>
    </w:p>
    <w:p w:rsidR="00480964" w:rsidRDefault="00480964" w:rsidP="00480964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480964" w:rsidRDefault="00480964" w:rsidP="00480964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480964" w:rsidRDefault="00480964" w:rsidP="00480964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Na podsta</w:t>
      </w:r>
      <w:r w:rsidR="00425EBF">
        <w:rPr>
          <w:color w:val="000000"/>
        </w:rPr>
        <w:t xml:space="preserve">wie art. 18 ust. 2 pkt </w:t>
      </w:r>
      <w:bookmarkStart w:id="0" w:name="_GoBack"/>
      <w:bookmarkEnd w:id="0"/>
      <w:r w:rsidR="00425EBF">
        <w:rPr>
          <w:color w:val="000000"/>
        </w:rPr>
        <w:t>9 lit. a</w:t>
      </w:r>
      <w:r>
        <w:rPr>
          <w:color w:val="000000"/>
        </w:rPr>
        <w:t xml:space="preserve"> ustawy z dnia 8 marca 1990 roku</w:t>
      </w:r>
      <w:r w:rsidR="0048513B">
        <w:rPr>
          <w:color w:val="000000"/>
        </w:rPr>
        <w:t xml:space="preserve"> </w:t>
      </w:r>
      <w:r>
        <w:rPr>
          <w:color w:val="000000"/>
        </w:rPr>
        <w:t>o samorządzie gminnym (</w:t>
      </w:r>
      <w:proofErr w:type="spellStart"/>
      <w:r>
        <w:t>t.j</w:t>
      </w:r>
      <w:proofErr w:type="spellEnd"/>
      <w:r>
        <w:t xml:space="preserve">. Dz. U. </w:t>
      </w:r>
      <w:r w:rsidR="0048513B">
        <w:t xml:space="preserve">z 2016 r. </w:t>
      </w:r>
      <w:r>
        <w:t>poz. 446</w:t>
      </w:r>
      <w:r w:rsidR="0048513B">
        <w:t xml:space="preserve"> z </w:t>
      </w:r>
      <w:proofErr w:type="spellStart"/>
      <w:r w:rsidR="0048513B">
        <w:t>późn</w:t>
      </w:r>
      <w:proofErr w:type="spellEnd"/>
      <w:r w:rsidR="0048513B">
        <w:t>. zm.</w:t>
      </w:r>
      <w:r>
        <w:t>)</w:t>
      </w:r>
      <w:r>
        <w:rPr>
          <w:color w:val="000000"/>
        </w:rPr>
        <w:t xml:space="preserve"> </w:t>
      </w:r>
      <w:r w:rsidR="0048513B" w:rsidRPr="0048513B">
        <w:rPr>
          <w:kern w:val="1"/>
        </w:rPr>
        <w:t>–</w:t>
      </w:r>
      <w:r w:rsidR="0048513B">
        <w:rPr>
          <w:kern w:val="1"/>
        </w:rPr>
        <w:t xml:space="preserve"> </w:t>
      </w:r>
      <w:r>
        <w:rPr>
          <w:color w:val="000000"/>
        </w:rPr>
        <w:t>Rada Gminy Mircze uchwala, co następuje:</w:t>
      </w:r>
    </w:p>
    <w:p w:rsidR="00480964" w:rsidRDefault="00480964" w:rsidP="00480964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480964" w:rsidRDefault="00480964" w:rsidP="0048513B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color w:val="000000"/>
        </w:rPr>
      </w:pPr>
      <w:r>
        <w:rPr>
          <w:color w:val="000000"/>
        </w:rPr>
        <w:t>§ 1</w:t>
      </w:r>
    </w:p>
    <w:p w:rsidR="00480964" w:rsidRDefault="00480964" w:rsidP="00480964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Wyraża się zgodę Wójtowi Gminy Mircze do dokonania czynności przekraczającej zakres zwykłego zarządu, polegającej na zbyciu nieruchomości gruntowej niezabudowanej oznaczonej nr działki 19 o pow. 1400 m</w:t>
      </w:r>
      <w:r>
        <w:rPr>
          <w:color w:val="000000"/>
          <w:vertAlign w:val="superscript"/>
        </w:rPr>
        <w:t xml:space="preserve">2 </w:t>
      </w:r>
      <w:r>
        <w:rPr>
          <w:color w:val="000000"/>
        </w:rPr>
        <w:t xml:space="preserve">położonej w miejscowości </w:t>
      </w:r>
      <w:r w:rsidR="00072DB5">
        <w:rPr>
          <w:color w:val="000000"/>
        </w:rPr>
        <w:t>Rulikówka</w:t>
      </w:r>
      <w:r>
        <w:rPr>
          <w:color w:val="000000"/>
        </w:rPr>
        <w:t>.</w:t>
      </w:r>
    </w:p>
    <w:p w:rsidR="00480964" w:rsidRDefault="00480964" w:rsidP="00480964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480964" w:rsidRDefault="00480964" w:rsidP="0048513B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color w:val="000000"/>
        </w:rPr>
      </w:pPr>
      <w:r>
        <w:rPr>
          <w:color w:val="000000"/>
        </w:rPr>
        <w:t>§ 2</w:t>
      </w:r>
    </w:p>
    <w:p w:rsidR="00480964" w:rsidRDefault="00480964" w:rsidP="0048513B">
      <w:pPr>
        <w:widowControl w:val="0"/>
        <w:suppressAutoHyphens/>
        <w:autoSpaceDE w:val="0"/>
        <w:autoSpaceDN w:val="0"/>
        <w:adjustRightInd w:val="0"/>
        <w:ind w:firstLine="397"/>
        <w:rPr>
          <w:color w:val="000000"/>
        </w:rPr>
      </w:pPr>
      <w:r>
        <w:rPr>
          <w:color w:val="000000"/>
        </w:rPr>
        <w:t>Wykonanie uchwały powierza się Wójtowi Gminy.</w:t>
      </w:r>
    </w:p>
    <w:p w:rsidR="00480964" w:rsidRDefault="00480964" w:rsidP="00480964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480964" w:rsidRDefault="00480964" w:rsidP="0048513B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color w:val="000000"/>
        </w:rPr>
      </w:pPr>
      <w:r>
        <w:rPr>
          <w:color w:val="000000"/>
        </w:rPr>
        <w:t>§ 3</w:t>
      </w:r>
    </w:p>
    <w:p w:rsidR="00480964" w:rsidRDefault="00480964" w:rsidP="0048513B">
      <w:pPr>
        <w:widowControl w:val="0"/>
        <w:suppressAutoHyphens/>
        <w:autoSpaceDE w:val="0"/>
        <w:autoSpaceDN w:val="0"/>
        <w:adjustRightInd w:val="0"/>
        <w:ind w:firstLine="397"/>
        <w:rPr>
          <w:color w:val="000000"/>
        </w:rPr>
      </w:pPr>
      <w:r>
        <w:rPr>
          <w:color w:val="000000"/>
        </w:rPr>
        <w:t>Uchwała wchodzi w życie z dniem podjęcia.</w:t>
      </w:r>
    </w:p>
    <w:p w:rsidR="00480964" w:rsidRDefault="00480964" w:rsidP="00480964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480964" w:rsidRDefault="00480964" w:rsidP="00480964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480964" w:rsidRDefault="00480964" w:rsidP="00480964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480964" w:rsidRDefault="00480964" w:rsidP="00480964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480964" w:rsidRDefault="00480964" w:rsidP="00480964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48513B">
        <w:rPr>
          <w:color w:val="000000"/>
        </w:rPr>
        <w:tab/>
      </w:r>
      <w:r w:rsidR="0048513B">
        <w:rPr>
          <w:color w:val="000000"/>
        </w:rPr>
        <w:tab/>
      </w:r>
      <w:r w:rsidR="0048513B">
        <w:rPr>
          <w:color w:val="000000"/>
        </w:rPr>
        <w:tab/>
      </w:r>
      <w:r w:rsidR="0048513B">
        <w:rPr>
          <w:color w:val="000000"/>
        </w:rPr>
        <w:tab/>
      </w:r>
      <w:r w:rsidR="0048513B">
        <w:rPr>
          <w:color w:val="000000"/>
        </w:rPr>
        <w:tab/>
      </w:r>
      <w:r w:rsidR="0048513B">
        <w:rPr>
          <w:color w:val="000000"/>
        </w:rPr>
        <w:tab/>
      </w:r>
      <w:r>
        <w:rPr>
          <w:color w:val="000000"/>
        </w:rPr>
        <w:t xml:space="preserve"> Przewodniczący  Rady Gminy</w:t>
      </w:r>
    </w:p>
    <w:p w:rsidR="00480964" w:rsidRDefault="00480964" w:rsidP="00480964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480964" w:rsidRDefault="00480964" w:rsidP="00480964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Ryszard Wieczorek</w:t>
      </w:r>
    </w:p>
    <w:p w:rsidR="00AF6DED" w:rsidRDefault="00AF6DED"/>
    <w:sectPr w:rsidR="00AF6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39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05"/>
    <w:rsid w:val="00072DB5"/>
    <w:rsid w:val="00425EBF"/>
    <w:rsid w:val="00480964"/>
    <w:rsid w:val="0048513B"/>
    <w:rsid w:val="00AF6DED"/>
    <w:rsid w:val="00D0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usr04</dc:creator>
  <cp:lastModifiedBy>usr19</cp:lastModifiedBy>
  <cp:revision>2</cp:revision>
  <cp:lastPrinted>2017-04-27T13:07:00Z</cp:lastPrinted>
  <dcterms:created xsi:type="dcterms:W3CDTF">2017-04-27T13:07:00Z</dcterms:created>
  <dcterms:modified xsi:type="dcterms:W3CDTF">2017-04-27T13:07:00Z</dcterms:modified>
</cp:coreProperties>
</file>